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1E" w:rsidRPr="00926F1E" w:rsidRDefault="00926F1E" w:rsidP="00926F1E">
      <w:pPr>
        <w:rPr>
          <w:sz w:val="24"/>
          <w:szCs w:val="24"/>
        </w:rPr>
      </w:pPr>
      <w:r w:rsidRPr="00926F1E">
        <w:rPr>
          <w:sz w:val="24"/>
          <w:szCs w:val="24"/>
        </w:rPr>
        <w:t xml:space="preserve">Commune de </w:t>
      </w:r>
      <w:proofErr w:type="spellStart"/>
      <w:r w:rsidRPr="00926F1E">
        <w:rPr>
          <w:sz w:val="24"/>
          <w:szCs w:val="24"/>
        </w:rPr>
        <w:t>Daillecourt</w:t>
      </w:r>
      <w:proofErr w:type="spellEnd"/>
    </w:p>
    <w:p w:rsidR="00926F1E" w:rsidRPr="00D11537" w:rsidRDefault="00926F1E" w:rsidP="00926F1E">
      <w:pPr>
        <w:jc w:val="center"/>
        <w:rPr>
          <w:rFonts w:ascii="Arial" w:hAnsi="Arial" w:cs="Arial"/>
          <w:sz w:val="20"/>
          <w:szCs w:val="20"/>
        </w:rPr>
      </w:pPr>
      <w:r w:rsidRPr="00D11537">
        <w:rPr>
          <w:rFonts w:ascii="Arial" w:hAnsi="Arial" w:cs="Arial"/>
          <w:sz w:val="20"/>
          <w:szCs w:val="20"/>
        </w:rPr>
        <w:t>DIVERSES INFORMATIONS</w:t>
      </w:r>
    </w:p>
    <w:p w:rsidR="00926F1E" w:rsidRDefault="00D11537" w:rsidP="00926F1E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D1153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DEVELOPPEMENT DES ZONES D’ACCELERATION DE LA PRODUCTION D'ENERGIES RENOUVELABLES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 :</w:t>
      </w:r>
    </w:p>
    <w:p w:rsidR="00D11537" w:rsidRDefault="00D11537" w:rsidP="00926F1E">
      <w:pPr>
        <w:contextualSpacing/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 w:rsidRPr="00D11537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Deux journées ouvertes au public pour consultation sont prévues les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 :</w:t>
      </w:r>
    </w:p>
    <w:p w:rsidR="00D11537" w:rsidRDefault="00D11537" w:rsidP="00926F1E">
      <w:pPr>
        <w:contextualSpacing/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lundis</w:t>
      </w:r>
      <w:proofErr w:type="gramEnd"/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11 décembre de 14h00 à 17 h00 et  mercredi 13 décembre de 9h00 à 11h00</w:t>
      </w:r>
    </w:p>
    <w:p w:rsidR="00D11537" w:rsidRDefault="00D11537" w:rsidP="00926F1E">
      <w:pPr>
        <w:contextualSpacing/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</w:p>
    <w:p w:rsidR="00D11537" w:rsidRDefault="00D11537" w:rsidP="00926F1E">
      <w:pPr>
        <w:contextualSpacing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D1153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ASSAINISSEMENT :</w:t>
      </w:r>
    </w:p>
    <w:p w:rsidR="00D11537" w:rsidRDefault="00D11537" w:rsidP="00926F1E">
      <w:pPr>
        <w:contextualSpacing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:rsidR="00D11537" w:rsidRDefault="00D11537" w:rsidP="00926F1E">
      <w:pPr>
        <w:contextualSpacing/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 w:rsidRPr="00D11537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La société SOLEST arrive au terme des visites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de contrôle des ANC.</w:t>
      </w:r>
    </w:p>
    <w:p w:rsidR="00D11537" w:rsidRDefault="00D11537" w:rsidP="00926F1E">
      <w:pPr>
        <w:contextualSpacing/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A cette issue, il est proposé un groupement de vidanges des fosses septiques </w:t>
      </w:r>
      <w:proofErr w:type="gramStart"/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( et</w:t>
      </w:r>
      <w:proofErr w:type="gramEnd"/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autres) par la société CASTEL ASSAINISSEMENT</w:t>
      </w:r>
      <w:r w:rsidR="00373D67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avec un tarif préférentiel ( Par ailleurs, les frais seront à la charge des intéressés).Pour cela une inscription à remettre en Mairie est nécessaire ( voir coupon </w:t>
      </w:r>
      <w:r w:rsidR="0009228C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ci-contre</w:t>
      </w:r>
      <w:r w:rsidR="00373D67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).</w:t>
      </w:r>
    </w:p>
    <w:p w:rsidR="00373D67" w:rsidRDefault="00373D67" w:rsidP="00926F1E">
      <w:pPr>
        <w:contextualSpacing/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</w:p>
    <w:p w:rsidR="00373D67" w:rsidRDefault="00373D67" w:rsidP="00926F1E">
      <w:pPr>
        <w:contextualSpacing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373D6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CADEAUX NOËL :</w:t>
      </w:r>
    </w:p>
    <w:p w:rsidR="00373D67" w:rsidRDefault="00373D67" w:rsidP="00926F1E">
      <w:pPr>
        <w:contextualSpacing/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</w:p>
    <w:p w:rsidR="00373D67" w:rsidRDefault="00373D67" w:rsidP="00926F1E">
      <w:pPr>
        <w:contextualSpacing/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La commune dispose encore de plusieurs exemplaires des BD du Pays de Langres (en 2 tomes</w:t>
      </w:r>
      <w:proofErr w:type="gramStart"/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) .</w:t>
      </w:r>
      <w:proofErr w:type="gramEnd"/>
    </w:p>
    <w:p w:rsidR="00373D67" w:rsidRDefault="00373D67" w:rsidP="00926F1E">
      <w:pPr>
        <w:contextualSpacing/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Rappel des tarifs : </w:t>
      </w:r>
    </w:p>
    <w:p w:rsidR="00373D67" w:rsidRDefault="00373D67" w:rsidP="00926F1E">
      <w:pPr>
        <w:contextualSpacing/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Habitants du village :      14€ l’unité</w:t>
      </w:r>
    </w:p>
    <w:p w:rsidR="00373D67" w:rsidRDefault="00373D67" w:rsidP="00926F1E">
      <w:pPr>
        <w:contextualSpacing/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Personnes extérieures : 16€ l’unité</w:t>
      </w:r>
    </w:p>
    <w:p w:rsidR="00373D67" w:rsidRDefault="00373D67" w:rsidP="00926F1E">
      <w:pPr>
        <w:contextualSpacing/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Règlement par chèque bancaire uniquement à l’ordre du SGC de Langres</w:t>
      </w:r>
    </w:p>
    <w:p w:rsidR="00373D67" w:rsidRDefault="00373D67" w:rsidP="00926F1E">
      <w:pPr>
        <w:contextualSpacing/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</w:p>
    <w:p w:rsidR="00373D67" w:rsidRDefault="00373D67" w:rsidP="00926F1E">
      <w:pPr>
        <w:contextualSpacing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CONCERT DE NOËL</w:t>
      </w:r>
      <w:r w:rsidRPr="00373D6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 :</w:t>
      </w:r>
    </w:p>
    <w:p w:rsidR="00373D67" w:rsidRDefault="00373D67" w:rsidP="00926F1E">
      <w:pPr>
        <w:contextualSpacing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:rsidR="00373D67" w:rsidRDefault="00373D67" w:rsidP="00926F1E">
      <w:pPr>
        <w:contextualSpacing/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La commune organise en l’Eglise St Martin un concert le samedi 16 décembre à 20 heures en présence : </w:t>
      </w:r>
    </w:p>
    <w:p w:rsidR="00373D67" w:rsidRDefault="00373D67" w:rsidP="00926F1E">
      <w:pPr>
        <w:contextualSpacing/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Du Chœur des Hommes du Bassigny accompagné du Groupe Marche avec Nous.</w:t>
      </w:r>
    </w:p>
    <w:p w:rsidR="00373D67" w:rsidRDefault="008E2812" w:rsidP="00926F1E">
      <w:pPr>
        <w:contextualSpacing/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Entrée gratuite</w:t>
      </w:r>
      <w:r w:rsidR="00373D67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, ouvert à tout public</w:t>
      </w:r>
    </w:p>
    <w:p w:rsidR="0009228C" w:rsidRDefault="0009228C" w:rsidP="00926F1E">
      <w:pPr>
        <w:contextualSpacing/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</w:p>
    <w:p w:rsidR="0009228C" w:rsidRDefault="0009228C" w:rsidP="00926F1E">
      <w:pPr>
        <w:contextualSpacing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09228C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SITE INTERNET DE LA COMMUNE :</w:t>
      </w:r>
    </w:p>
    <w:p w:rsidR="0009228C" w:rsidRDefault="0009228C" w:rsidP="00926F1E">
      <w:pPr>
        <w:contextualSpacing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:rsidR="0009228C" w:rsidRPr="0009228C" w:rsidRDefault="0009228C" w:rsidP="00926F1E">
      <w:pPr>
        <w:contextualSpacing/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 w:rsidRPr="0009228C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Un site internet de la commune a été créé. Pour retrouver toutes les informations, actualités, et évènements de l’Association du Foyer Socio Culturel, 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n’hésitez pas à</w:t>
      </w:r>
      <w:r w:rsidRPr="0009228C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consulter le site suivant :</w:t>
      </w:r>
    </w:p>
    <w:p w:rsidR="0009228C" w:rsidRDefault="00BF084C" w:rsidP="0009228C">
      <w:pPr>
        <w:contextualSpacing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shd w:val="clear" w:color="auto" w:fill="FFFFFF"/>
        </w:rPr>
      </w:pPr>
      <w:hyperlink r:id="rId5" w:history="1">
        <w:r w:rsidR="0009228C" w:rsidRPr="00BF1F87">
          <w:rPr>
            <w:rStyle w:val="Lienhypertexte"/>
            <w:rFonts w:ascii="Arial" w:hAnsi="Arial" w:cs="Arial"/>
            <w:b/>
            <w:bCs/>
            <w:sz w:val="20"/>
            <w:szCs w:val="20"/>
            <w:shd w:val="clear" w:color="auto" w:fill="FFFFFF"/>
          </w:rPr>
          <w:t>www.daillecourt.fr</w:t>
        </w:r>
      </w:hyperlink>
    </w:p>
    <w:p w:rsidR="0009228C" w:rsidRDefault="0009228C" w:rsidP="0009228C">
      <w:pPr>
        <w:contextualSpacing/>
        <w:jc w:val="center"/>
        <w:rPr>
          <w:rFonts w:ascii="Arial" w:hAnsi="Arial" w:cs="Arial"/>
          <w:bCs/>
          <w:i/>
          <w:color w:val="1F497D" w:themeColor="text2"/>
          <w:sz w:val="18"/>
          <w:szCs w:val="18"/>
          <w:shd w:val="clear" w:color="auto" w:fill="FFFFFF"/>
        </w:rPr>
      </w:pPr>
      <w:r w:rsidRPr="0009228C">
        <w:rPr>
          <w:rFonts w:ascii="Arial" w:hAnsi="Arial" w:cs="Arial"/>
          <w:bCs/>
          <w:i/>
          <w:color w:val="1F497D" w:themeColor="text2"/>
          <w:sz w:val="18"/>
          <w:szCs w:val="18"/>
          <w:shd w:val="clear" w:color="auto" w:fill="FFFFFF"/>
        </w:rPr>
        <w:t>(</w:t>
      </w:r>
      <w:proofErr w:type="gramStart"/>
      <w:r w:rsidRPr="0009228C">
        <w:rPr>
          <w:rFonts w:ascii="Arial" w:hAnsi="Arial" w:cs="Arial"/>
          <w:bCs/>
          <w:i/>
          <w:color w:val="1F497D" w:themeColor="text2"/>
          <w:sz w:val="18"/>
          <w:szCs w:val="18"/>
          <w:shd w:val="clear" w:color="auto" w:fill="FFFFFF"/>
        </w:rPr>
        <w:t>site</w:t>
      </w:r>
      <w:proofErr w:type="gramEnd"/>
      <w:r w:rsidRPr="0009228C">
        <w:rPr>
          <w:rFonts w:ascii="Arial" w:hAnsi="Arial" w:cs="Arial"/>
          <w:bCs/>
          <w:i/>
          <w:color w:val="1F497D" w:themeColor="text2"/>
          <w:sz w:val="18"/>
          <w:szCs w:val="18"/>
          <w:shd w:val="clear" w:color="auto" w:fill="FFFFFF"/>
        </w:rPr>
        <w:t xml:space="preserve"> géré par la commune et hébergé en France</w:t>
      </w:r>
    </w:p>
    <w:p w:rsidR="0009228C" w:rsidRDefault="0009228C" w:rsidP="0009228C">
      <w:pPr>
        <w:contextualSpacing/>
        <w:jc w:val="center"/>
        <w:rPr>
          <w:rFonts w:ascii="Arial" w:hAnsi="Arial" w:cs="Arial"/>
          <w:bCs/>
          <w:i/>
          <w:color w:val="1F497D" w:themeColor="text2"/>
          <w:sz w:val="18"/>
          <w:szCs w:val="18"/>
          <w:shd w:val="clear" w:color="auto" w:fill="FFFFFF"/>
        </w:rPr>
      </w:pPr>
    </w:p>
    <w:p w:rsidR="0009228C" w:rsidRPr="0009228C" w:rsidRDefault="0009228C" w:rsidP="0009228C">
      <w:pPr>
        <w:contextualSpacing/>
        <w:rPr>
          <w:rFonts w:ascii="Arial" w:hAnsi="Arial" w:cs="Arial"/>
          <w:sz w:val="18"/>
          <w:szCs w:val="18"/>
        </w:rPr>
      </w:pPr>
      <w:r w:rsidRPr="0009228C">
        <w:rPr>
          <w:rFonts w:ascii="Arial" w:hAnsi="Arial" w:cs="Arial"/>
          <w:bCs/>
          <w:sz w:val="18"/>
          <w:szCs w:val="18"/>
          <w:shd w:val="clear" w:color="auto" w:fill="FFFFFF"/>
        </w:rPr>
        <w:t>-------------------------------------------------------------------------------------------------------------------------------------------------------</w:t>
      </w:r>
    </w:p>
    <w:p w:rsidR="00926F1E" w:rsidRDefault="00926F1E" w:rsidP="00D11537">
      <w:pPr>
        <w:pStyle w:val="Paragraphedeliste"/>
        <w:jc w:val="center"/>
        <w:rPr>
          <w:u w:val="single"/>
        </w:rPr>
      </w:pPr>
    </w:p>
    <w:p w:rsidR="005F7A74" w:rsidRDefault="005F7A74" w:rsidP="005F7A74">
      <w:pPr>
        <w:contextualSpacing/>
      </w:pPr>
      <w:r>
        <w:t xml:space="preserve">BULLETIN </w:t>
      </w:r>
      <w:proofErr w:type="gramStart"/>
      <w:r>
        <w:t>D’ INSCRIPTION</w:t>
      </w:r>
      <w:proofErr w:type="gramEnd"/>
      <w:r>
        <w:t xml:space="preserve">                      A REMETTRE EN MAIRIE  </w:t>
      </w:r>
    </w:p>
    <w:p w:rsidR="005F7A74" w:rsidRDefault="005F7A74" w:rsidP="005F7A74">
      <w:pPr>
        <w:contextualSpacing/>
        <w:jc w:val="center"/>
      </w:pPr>
      <w:r>
        <w:t xml:space="preserve">Avant le </w:t>
      </w:r>
      <w:r w:rsidR="008E2812">
        <w:t>30 décembre</w:t>
      </w:r>
      <w:r>
        <w:t xml:space="preserve"> 2023</w:t>
      </w:r>
    </w:p>
    <w:p w:rsidR="005F7A74" w:rsidRDefault="005F7A74" w:rsidP="005F7A74"/>
    <w:p w:rsidR="005F7A74" w:rsidRDefault="005F7A74" w:rsidP="005F7A74">
      <w:r>
        <w:t>NOM :</w:t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</w:p>
    <w:p w:rsidR="005F7A74" w:rsidRDefault="005F7A74" w:rsidP="005F7A74">
      <w:r>
        <w:t>Téléphone :</w:t>
      </w:r>
    </w:p>
    <w:p w:rsidR="005F7A74" w:rsidRDefault="005F7A74" w:rsidP="005F7A74">
      <w:r>
        <w:t xml:space="preserve">Adresse : </w:t>
      </w:r>
    </w:p>
    <w:p w:rsidR="005F7A74" w:rsidRDefault="005F7A74" w:rsidP="005F7A74">
      <w:r>
        <w:t>Type de fosse  et contenance</w:t>
      </w:r>
      <w:r w:rsidR="008E2812">
        <w:t xml:space="preserve"> (volume)</w:t>
      </w:r>
      <w:r>
        <w:t xml:space="preserve"> :                       </w:t>
      </w:r>
      <w:r>
        <w:tab/>
      </w:r>
      <w:r>
        <w:tab/>
      </w:r>
    </w:p>
    <w:p w:rsidR="005F7A74" w:rsidRDefault="00BF084C" w:rsidP="005F7A74">
      <w:pPr>
        <w:tabs>
          <w:tab w:val="left" w:pos="1080"/>
          <w:tab w:val="left" w:pos="1575"/>
          <w:tab w:val="left" w:pos="2124"/>
          <w:tab w:val="left" w:pos="2832"/>
          <w:tab w:val="left" w:pos="4500"/>
        </w:tabs>
      </w:pPr>
      <w:r>
        <w:rPr>
          <w:noProof/>
          <w:lang w:eastAsia="fr-FR"/>
        </w:rPr>
        <w:pict>
          <v:rect id="Rectangle 2" o:spid="_x0000_s1026" style="position:absolute;margin-left:132.2pt;margin-top:2.05pt;width:10.5pt;height:11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" fillcolor="white [3201]" strokecolor="#f79646 [3209]" strokeweight="2pt"/>
        </w:pict>
      </w:r>
      <w:r>
        <w:rPr>
          <w:noProof/>
          <w:lang w:eastAsia="fr-FR"/>
        </w:rPr>
        <w:pict>
          <v:rect id="Rectangle 3" o:spid="_x0000_s1027" style="position:absolute;margin-left:36.95pt;margin-top:2.05pt;width:10.5pt;height:11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" fillcolor="white [3201]" strokecolor="#f79646 [3209]" strokeweight="2pt"/>
        </w:pict>
      </w:r>
      <w:r w:rsidR="005F7A74">
        <w:tab/>
        <w:t xml:space="preserve">Est intéressé(e)       </w:t>
      </w:r>
      <w:r w:rsidR="008E2812">
        <w:tab/>
        <w:t xml:space="preserve">  N’est pas intéressé(e)    à ce groupement de commandes</w:t>
      </w:r>
    </w:p>
    <w:p w:rsidR="008E2812" w:rsidRDefault="008E2812" w:rsidP="005F7A74">
      <w:pPr>
        <w:tabs>
          <w:tab w:val="left" w:pos="1080"/>
          <w:tab w:val="left" w:pos="1575"/>
          <w:tab w:val="left" w:pos="2124"/>
          <w:tab w:val="left" w:pos="2832"/>
          <w:tab w:val="left" w:pos="4500"/>
        </w:tabs>
      </w:pPr>
    </w:p>
    <w:p w:rsidR="00926F1E" w:rsidRDefault="008E2812" w:rsidP="00926F1E">
      <w:pPr>
        <w:tabs>
          <w:tab w:val="left" w:pos="1080"/>
          <w:tab w:val="left" w:pos="1575"/>
          <w:tab w:val="left" w:pos="2124"/>
          <w:tab w:val="left" w:pos="2832"/>
          <w:tab w:val="left" w:pos="4500"/>
        </w:tabs>
      </w:pPr>
      <w:r w:rsidRPr="008E2812">
        <w:rPr>
          <w:rFonts w:ascii="Calibri" w:hAnsi="Calibri" w:cs="Calibri"/>
          <w:b/>
          <w:color w:val="000000"/>
          <w:shd w:val="clear" w:color="auto" w:fill="FFFFFF"/>
        </w:rPr>
        <w:t>A NOTER :</w:t>
      </w:r>
      <w:r>
        <w:rPr>
          <w:rFonts w:ascii="Calibri" w:hAnsi="Calibri" w:cs="Calibri"/>
          <w:color w:val="000000"/>
          <w:shd w:val="clear" w:color="auto" w:fill="FFFFFF"/>
        </w:rPr>
        <w:t xml:space="preserve"> Les clients devront être présents au moment de l'intervention (ou un représentant désigné par le client). En cas d'absence, la fosse ne sera pas faite</w:t>
      </w:r>
      <w:r w:rsidR="00446ED4">
        <w:rPr>
          <w:rFonts w:ascii="Calibri" w:hAnsi="Calibri" w:cs="Calibri"/>
          <w:color w:val="000000"/>
          <w:shd w:val="clear" w:color="auto" w:fill="FFFFFF"/>
        </w:rPr>
        <w:t>.</w:t>
      </w:r>
      <w:bookmarkStart w:id="0" w:name="_GoBack"/>
      <w:bookmarkEnd w:id="0"/>
    </w:p>
    <w:p w:rsidR="00926F1E" w:rsidRDefault="00926F1E" w:rsidP="00926F1E">
      <w:pPr>
        <w:pStyle w:val="Paragraphedeliste"/>
      </w:pPr>
    </w:p>
    <w:p w:rsidR="00926F1E" w:rsidRDefault="00926F1E" w:rsidP="00926F1E">
      <w:pPr>
        <w:tabs>
          <w:tab w:val="left" w:pos="1080"/>
          <w:tab w:val="left" w:pos="1575"/>
          <w:tab w:val="left" w:pos="2124"/>
          <w:tab w:val="left" w:pos="2832"/>
          <w:tab w:val="left" w:pos="4500"/>
        </w:tabs>
      </w:pPr>
    </w:p>
    <w:p w:rsidR="00926F1E" w:rsidRDefault="00926F1E" w:rsidP="00926F1E">
      <w:pPr>
        <w:tabs>
          <w:tab w:val="left" w:pos="1080"/>
          <w:tab w:val="left" w:pos="1575"/>
          <w:tab w:val="left" w:pos="2124"/>
          <w:tab w:val="left" w:pos="2832"/>
          <w:tab w:val="left" w:pos="4500"/>
        </w:tabs>
      </w:pPr>
    </w:p>
    <w:p w:rsidR="00926F1E" w:rsidRDefault="00926F1E" w:rsidP="00926F1E">
      <w:pPr>
        <w:tabs>
          <w:tab w:val="left" w:pos="1080"/>
          <w:tab w:val="left" w:pos="1575"/>
          <w:tab w:val="left" w:pos="2124"/>
          <w:tab w:val="left" w:pos="2832"/>
          <w:tab w:val="left" w:pos="4500"/>
        </w:tabs>
      </w:pPr>
    </w:p>
    <w:p w:rsidR="00926F1E" w:rsidRDefault="00926F1E" w:rsidP="00926F1E">
      <w:pPr>
        <w:tabs>
          <w:tab w:val="left" w:pos="1080"/>
          <w:tab w:val="left" w:pos="1575"/>
          <w:tab w:val="left" w:pos="2124"/>
          <w:tab w:val="left" w:pos="2832"/>
          <w:tab w:val="left" w:pos="4500"/>
        </w:tabs>
      </w:pPr>
    </w:p>
    <w:p w:rsidR="00926F1E" w:rsidRDefault="00926F1E" w:rsidP="00926F1E">
      <w:pPr>
        <w:tabs>
          <w:tab w:val="left" w:pos="1080"/>
          <w:tab w:val="left" w:pos="1575"/>
          <w:tab w:val="left" w:pos="2124"/>
          <w:tab w:val="left" w:pos="2832"/>
          <w:tab w:val="left" w:pos="4500"/>
        </w:tabs>
      </w:pPr>
    </w:p>
    <w:sectPr w:rsidR="00926F1E" w:rsidSect="00926F1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49A"/>
    <w:multiLevelType w:val="hybridMultilevel"/>
    <w:tmpl w:val="8376CCB6"/>
    <w:lvl w:ilvl="0" w:tplc="63B8E7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6F1E"/>
    <w:rsid w:val="0009228C"/>
    <w:rsid w:val="002F038B"/>
    <w:rsid w:val="00317977"/>
    <w:rsid w:val="00373D67"/>
    <w:rsid w:val="00446ED4"/>
    <w:rsid w:val="005F7A74"/>
    <w:rsid w:val="008E2812"/>
    <w:rsid w:val="00926F1E"/>
    <w:rsid w:val="00BF084C"/>
    <w:rsid w:val="00D1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1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6F1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22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1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6F1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22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illecourt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Cheveux-chauve</cp:lastModifiedBy>
  <cp:revision>2</cp:revision>
  <cp:lastPrinted>2023-10-03T13:09:00Z</cp:lastPrinted>
  <dcterms:created xsi:type="dcterms:W3CDTF">2023-11-28T16:56:00Z</dcterms:created>
  <dcterms:modified xsi:type="dcterms:W3CDTF">2023-11-28T16:56:00Z</dcterms:modified>
</cp:coreProperties>
</file>